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商户信息变更确认函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现因（原因）</w:t>
      </w:r>
      <w:r>
        <w:rPr>
          <w:rFonts w:hint="eastAsia" w:ascii="宋体" w:hAnsi="宋体" w:eastAsia="宋体" w:cs="宋体"/>
          <w:sz w:val="24"/>
          <w:szCs w:val="24"/>
        </w:rPr>
        <w:t>________________________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我方（商户）需要修改商户名</w:t>
      </w:r>
      <w:r>
        <w:rPr>
          <w:rFonts w:hint="eastAsia" w:ascii="宋体" w:hAnsi="宋体" w:eastAsia="宋体" w:cs="宋体"/>
          <w:sz w:val="24"/>
          <w:szCs w:val="24"/>
        </w:rPr>
        <w:t>_____________________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商户号</w:t>
      </w:r>
      <w:r>
        <w:rPr>
          <w:rFonts w:hint="eastAsia" w:ascii="宋体" w:hAnsi="宋体" w:eastAsia="宋体" w:cs="宋体"/>
          <w:sz w:val="24"/>
          <w:szCs w:val="24"/>
        </w:rPr>
        <w:t>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修改信息如下：</w:t>
      </w:r>
    </w:p>
    <w:tbl>
      <w:tblPr>
        <w:tblStyle w:val="2"/>
        <w:tblpPr w:leftFromText="180" w:rightFromText="180" w:vertAnchor="text" w:horzAnchor="page" w:tblpX="1770" w:tblpY="129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732"/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820" w:type="dxa"/>
            <w:gridSpan w:val="3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变更范围：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基本信息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结算信息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费率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7472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联系人信息：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联系人电话   变更前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变更后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登录信息：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登录邮箱   变更前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变更后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ind w:firstLine="1440" w:firstLineChars="6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登录手机号 变更前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变更后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48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结算信息</w:t>
            </w:r>
          </w:p>
        </w:tc>
        <w:tc>
          <w:tcPr>
            <w:tcW w:w="7472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法人变更至非法人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非法人变更至另一非法人             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对公结算变更至非法人对私结算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4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32" w:type="dxa"/>
            <w:vAlign w:val="top"/>
          </w:tcPr>
          <w:p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变更前信息</w:t>
            </w:r>
          </w:p>
        </w:tc>
        <w:tc>
          <w:tcPr>
            <w:tcW w:w="3740" w:type="dxa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348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732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户名：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账号：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开户支行：</w:t>
            </w:r>
          </w:p>
        </w:tc>
        <w:tc>
          <w:tcPr>
            <w:tcW w:w="3740" w:type="dxa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户名：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账号：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开户支行：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3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费率信息</w:t>
            </w:r>
          </w:p>
        </w:tc>
        <w:tc>
          <w:tcPr>
            <w:tcW w:w="7472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微信费率         变更前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变更后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支付宝费率       变更前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变更后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银联云闪付费率   变更前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变更后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刷卡费率         变更前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变更后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其它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变更前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变更后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_______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82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我已知晓并确认同意修改。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我方保证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变更提供的信息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具备真实性、准确性、有效性，若因提交的信息有误引起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纠纷愿意承担对应责任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760" w:firstLineChars="1700"/>
        <w:jc w:val="both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</w:p>
    <w:p>
      <w:pPr>
        <w:ind w:firstLine="4760" w:firstLineChars="1700"/>
        <w:jc w:val="both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商户</w:t>
      </w:r>
      <w:r>
        <w:rPr>
          <w:rFonts w:hint="eastAsia" w:asciiTheme="majorEastAsia" w:hAnsiTheme="majorEastAsia" w:eastAsiaTheme="majorEastAsia"/>
          <w:sz w:val="28"/>
          <w:szCs w:val="28"/>
        </w:rPr>
        <w:t>公章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个体加盖手印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）：</w:t>
      </w:r>
    </w:p>
    <w:p>
      <w:pPr>
        <w:ind w:firstLine="4760" w:firstLineChars="1700"/>
        <w:jc w:val="both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</w:p>
    <w:p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日期：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 年   月   日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N2UxYTM1OTBjNGY2MDhlNWM4OGQxMTliZjI5NTQifQ=="/>
  </w:docVars>
  <w:rsids>
    <w:rsidRoot w:val="00000000"/>
    <w:rsid w:val="19956649"/>
    <w:rsid w:val="2C2E0A7D"/>
    <w:rsid w:val="32BF0681"/>
    <w:rsid w:val="3316226B"/>
    <w:rsid w:val="4ECC164F"/>
    <w:rsid w:val="50B7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500</Characters>
  <Lines>0</Lines>
  <Paragraphs>0</Paragraphs>
  <TotalTime>2</TotalTime>
  <ScaleCrop>false</ScaleCrop>
  <LinksUpToDate>false</LinksUpToDate>
  <CharactersWithSpaces>673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2023-06-28T09:05:00Z</dcterms:created>
  <dc:creator>Administrator</dc:creator>
  <cp:lastModifiedBy>西瓜</cp:lastModifiedBy>
  <dcterms:modified xsi:type="dcterms:W3CDTF">2023-06-28T09:08:19Z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AD7CA15B4DCB4203B6F5037B7E7D5915_12</vt:lpwstr>
  </property>
</Properties>
</file>